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AB" w:rsidRPr="00D40F06" w:rsidRDefault="00D105AB" w:rsidP="00105446">
      <w:pPr>
        <w:jc w:val="both"/>
      </w:pPr>
      <w:bookmarkStart w:id="0" w:name="_GoBack"/>
      <w:bookmarkEnd w:id="0"/>
    </w:p>
    <w:p w:rsidR="00A77741" w:rsidRDefault="00A77741" w:rsidP="00A77741">
      <w:pPr>
        <w:jc w:val="center"/>
      </w:pPr>
      <w:r>
        <w:rPr>
          <w:b/>
        </w:rPr>
        <w:t>РОССИЙСКАЯ ФЕДЕРАЦИЯ</w:t>
      </w:r>
    </w:p>
    <w:p w:rsidR="00A77741" w:rsidRDefault="00A77741" w:rsidP="00A77741">
      <w:pPr>
        <w:jc w:val="center"/>
        <w:rPr>
          <w:b/>
        </w:rPr>
      </w:pPr>
      <w:r>
        <w:rPr>
          <w:b/>
        </w:rPr>
        <w:t>ИРКУТСКАЯ ОБЛАСТЬ</w:t>
      </w:r>
    </w:p>
    <w:p w:rsidR="00A77741" w:rsidRDefault="00A77741" w:rsidP="00A77741">
      <w:pPr>
        <w:jc w:val="center"/>
        <w:rPr>
          <w:b/>
        </w:rPr>
      </w:pPr>
      <w:r>
        <w:rPr>
          <w:b/>
        </w:rPr>
        <w:t>КУЙТУНСКИЙ РАЙОН</w:t>
      </w:r>
    </w:p>
    <w:p w:rsidR="00A77741" w:rsidRDefault="00A77741" w:rsidP="00A77741">
      <w:pPr>
        <w:jc w:val="center"/>
        <w:rPr>
          <w:b/>
        </w:rPr>
      </w:pPr>
      <w:r>
        <w:rPr>
          <w:b/>
        </w:rPr>
        <w:t>АДМИНИСТРАЦИЯ</w:t>
      </w:r>
    </w:p>
    <w:p w:rsidR="00A77741" w:rsidRDefault="00A77741" w:rsidP="00A77741">
      <w:pPr>
        <w:jc w:val="center"/>
        <w:rPr>
          <w:b/>
        </w:rPr>
      </w:pPr>
      <w:r>
        <w:rPr>
          <w:b/>
        </w:rPr>
        <w:t>ХАРИКСКОГО СЕЛЬСКОГО ПОСЕЛЕНИЯ</w:t>
      </w:r>
    </w:p>
    <w:p w:rsidR="00A77741" w:rsidRDefault="00A77741" w:rsidP="00A77741">
      <w:pPr>
        <w:jc w:val="center"/>
        <w:rPr>
          <w:b/>
        </w:rPr>
      </w:pPr>
    </w:p>
    <w:p w:rsidR="00A77741" w:rsidRDefault="00A77741" w:rsidP="00A77741">
      <w:pPr>
        <w:jc w:val="center"/>
        <w:rPr>
          <w:b/>
        </w:rPr>
      </w:pPr>
      <w:r>
        <w:rPr>
          <w:b/>
        </w:rPr>
        <w:t>ПОСТАНОВЛЕНИЕ</w:t>
      </w:r>
    </w:p>
    <w:p w:rsidR="00A77741" w:rsidRDefault="00A77741" w:rsidP="00A77741">
      <w:pPr>
        <w:rPr>
          <w:b/>
        </w:rPr>
      </w:pPr>
    </w:p>
    <w:p w:rsidR="00A77741" w:rsidRPr="0069301A" w:rsidRDefault="00E02808" w:rsidP="00A77741">
      <w:pPr>
        <w:jc w:val="both"/>
        <w:rPr>
          <w:b/>
        </w:rPr>
      </w:pPr>
      <w:r>
        <w:rPr>
          <w:b/>
        </w:rPr>
        <w:t>08 февраля 2021</w:t>
      </w:r>
      <w:r w:rsidR="00A77741" w:rsidRPr="007369F1">
        <w:rPr>
          <w:b/>
        </w:rPr>
        <w:t xml:space="preserve"> г.                                         </w:t>
      </w:r>
      <w:r w:rsidR="00A77741">
        <w:rPr>
          <w:b/>
        </w:rPr>
        <w:t xml:space="preserve"> </w:t>
      </w:r>
      <w:r w:rsidR="00A77741" w:rsidRPr="007369F1">
        <w:rPr>
          <w:b/>
        </w:rPr>
        <w:t xml:space="preserve">   с. Харик                                        </w:t>
      </w:r>
      <w:r w:rsidR="00A77741">
        <w:rPr>
          <w:b/>
        </w:rPr>
        <w:t xml:space="preserve">       </w:t>
      </w:r>
      <w:r w:rsidR="00A77741" w:rsidRPr="007369F1">
        <w:rPr>
          <w:b/>
        </w:rPr>
        <w:t xml:space="preserve"> № </w:t>
      </w:r>
      <w:r>
        <w:rPr>
          <w:b/>
        </w:rPr>
        <w:t>7</w:t>
      </w:r>
    </w:p>
    <w:p w:rsidR="00D105AB" w:rsidRPr="005A0A0F" w:rsidRDefault="00D105AB" w:rsidP="00D105AB"/>
    <w:p w:rsidR="00D105AB" w:rsidRPr="005A0A0F" w:rsidRDefault="00D105AB" w:rsidP="00D105AB"/>
    <w:p w:rsidR="00D105AB" w:rsidRDefault="00D105AB" w:rsidP="00D105AB"/>
    <w:p w:rsidR="00D105AB" w:rsidRPr="00A77741" w:rsidRDefault="00D105AB" w:rsidP="00D105AB">
      <w:pPr>
        <w:rPr>
          <w:b/>
          <w:i/>
        </w:rPr>
      </w:pPr>
      <w:r w:rsidRPr="00A77741">
        <w:rPr>
          <w:b/>
          <w:i/>
        </w:rPr>
        <w:t xml:space="preserve">Об утверждении Порядка составления </w:t>
      </w:r>
    </w:p>
    <w:p w:rsidR="00D105AB" w:rsidRPr="00A77741" w:rsidRDefault="00D105AB" w:rsidP="00D105AB">
      <w:pPr>
        <w:rPr>
          <w:b/>
          <w:i/>
        </w:rPr>
      </w:pPr>
      <w:r w:rsidRPr="00A77741">
        <w:rPr>
          <w:b/>
          <w:i/>
        </w:rPr>
        <w:t>и ведения кассового плана исполнения</w:t>
      </w:r>
    </w:p>
    <w:p w:rsidR="00D105AB" w:rsidRPr="00A77741" w:rsidRDefault="00D105AB" w:rsidP="00D105AB">
      <w:pPr>
        <w:rPr>
          <w:b/>
          <w:i/>
        </w:rPr>
      </w:pPr>
      <w:r w:rsidRPr="00A77741">
        <w:rPr>
          <w:b/>
          <w:i/>
        </w:rPr>
        <w:t xml:space="preserve">бюджета </w:t>
      </w:r>
      <w:r w:rsidR="00A77741" w:rsidRPr="00A77741">
        <w:rPr>
          <w:b/>
          <w:i/>
        </w:rPr>
        <w:t>Харикского сельского поселения</w:t>
      </w:r>
    </w:p>
    <w:p w:rsidR="00D105AB" w:rsidRPr="005A0A0F" w:rsidRDefault="00D105AB" w:rsidP="00D105AB">
      <w:pPr>
        <w:spacing w:line="360" w:lineRule="auto"/>
        <w:rPr>
          <w:b/>
        </w:rPr>
      </w:pPr>
    </w:p>
    <w:p w:rsidR="00D105AB" w:rsidRPr="008F7326" w:rsidRDefault="00D105AB" w:rsidP="00D105AB">
      <w:pPr>
        <w:spacing w:line="360" w:lineRule="auto"/>
      </w:pPr>
    </w:p>
    <w:p w:rsidR="00D105AB" w:rsidRPr="00A77741" w:rsidRDefault="00D105AB" w:rsidP="00A77741">
      <w:pPr>
        <w:spacing w:before="100" w:beforeAutospacing="1"/>
        <w:jc w:val="both"/>
        <w:rPr>
          <w:color w:val="000000"/>
        </w:rPr>
      </w:pPr>
      <w:r w:rsidRPr="008F7326">
        <w:t xml:space="preserve">В </w:t>
      </w:r>
      <w:r>
        <w:t>целях реализации статьи</w:t>
      </w:r>
      <w:r w:rsidRPr="008F7326">
        <w:t xml:space="preserve"> 217.1 Бюджетного кодекса российской Федерации, </w:t>
      </w:r>
      <w:r w:rsidR="00A77741">
        <w:rPr>
          <w:color w:val="000000"/>
        </w:rPr>
        <w:t>Статьи 22.2</w:t>
      </w:r>
      <w:r w:rsidR="00A77741" w:rsidRPr="00D40F06">
        <w:rPr>
          <w:color w:val="000000"/>
        </w:rPr>
        <w:t xml:space="preserve"> Положения о бюджетном процессе в </w:t>
      </w:r>
      <w:proofErr w:type="spellStart"/>
      <w:r w:rsidR="00A77741" w:rsidRPr="00D40F06">
        <w:rPr>
          <w:color w:val="000000"/>
        </w:rPr>
        <w:t>Харикском</w:t>
      </w:r>
      <w:proofErr w:type="spellEnd"/>
      <w:r w:rsidR="00A77741" w:rsidRPr="00D40F06">
        <w:rPr>
          <w:color w:val="000000"/>
        </w:rPr>
        <w:t xml:space="preserve"> МО, утвержденном Решением Думы от 28.03.2019 г. №3 (с </w:t>
      </w:r>
      <w:r w:rsidR="00A77741">
        <w:rPr>
          <w:color w:val="000000"/>
        </w:rPr>
        <w:t xml:space="preserve">изменениями от 30.03.2020 г.№4) </w:t>
      </w:r>
      <w:r w:rsidR="00A77741">
        <w:t>администрация Харикского сельского поселения</w:t>
      </w:r>
    </w:p>
    <w:p w:rsidR="00D105AB" w:rsidRDefault="00D105AB" w:rsidP="00D105AB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105AB" w:rsidRPr="00432D3B" w:rsidRDefault="00D105AB" w:rsidP="00D105AB">
      <w:pPr>
        <w:pStyle w:val="ConsTitle"/>
        <w:widowControl/>
        <w:ind w:right="0" w:firstLine="720"/>
        <w:jc w:val="center"/>
        <w:rPr>
          <w:rFonts w:ascii="Times New Roman" w:hAnsi="Times New Roman"/>
          <w:sz w:val="22"/>
          <w:szCs w:val="22"/>
        </w:rPr>
      </w:pPr>
      <w:r w:rsidRPr="00432D3B">
        <w:rPr>
          <w:rFonts w:ascii="Times New Roman" w:hAnsi="Times New Roman"/>
          <w:sz w:val="22"/>
          <w:szCs w:val="22"/>
        </w:rPr>
        <w:t>ПОСТАНОВЛЯЕТ:</w:t>
      </w:r>
    </w:p>
    <w:p w:rsidR="00D105AB" w:rsidRPr="000B288C" w:rsidRDefault="00D105AB" w:rsidP="00D105AB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105AB" w:rsidRDefault="00D105AB" w:rsidP="00D105AB">
      <w:pPr>
        <w:tabs>
          <w:tab w:val="left" w:pos="567"/>
        </w:tabs>
        <w:ind w:firstLine="567"/>
        <w:jc w:val="both"/>
      </w:pPr>
      <w:r>
        <w:t xml:space="preserve">1. Утвердить прилагаемый </w:t>
      </w:r>
      <w:r w:rsidRPr="005A0A0F">
        <w:t xml:space="preserve">Порядок составления и ведения кассового плана исполнения бюджета </w:t>
      </w:r>
      <w:r w:rsidR="00A77741">
        <w:t>Харикского сельского поселения</w:t>
      </w:r>
      <w:r w:rsidR="00A77741">
        <w:t>.</w:t>
      </w:r>
    </w:p>
    <w:p w:rsidR="00A77741" w:rsidRPr="00A77741" w:rsidRDefault="00D105AB" w:rsidP="00A77741">
      <w:pPr>
        <w:spacing w:before="100" w:beforeAutospacing="1"/>
        <w:jc w:val="both"/>
        <w:rPr>
          <w:color w:val="000000"/>
        </w:rPr>
      </w:pPr>
      <w:r>
        <w:t xml:space="preserve">         2</w:t>
      </w:r>
      <w:r w:rsidRPr="00C403E2">
        <w:t xml:space="preserve">. </w:t>
      </w:r>
      <w:r>
        <w:t>Настоящее постановление вступает в силу со дня подписания, подлежит о</w:t>
      </w:r>
      <w:r w:rsidRPr="00C403E2">
        <w:t>публикова</w:t>
      </w:r>
      <w:r>
        <w:t xml:space="preserve">нию </w:t>
      </w:r>
      <w:r w:rsidRPr="00C403E2">
        <w:t xml:space="preserve">на официальном сайте </w:t>
      </w:r>
      <w:r>
        <w:t xml:space="preserve"> администрации</w:t>
      </w:r>
      <w:r w:rsidR="00A77741" w:rsidRPr="00A77741">
        <w:t xml:space="preserve"> </w:t>
      </w:r>
      <w:r w:rsidR="00A77741">
        <w:t>Харикского сельского поселения</w:t>
      </w:r>
    </w:p>
    <w:p w:rsidR="00D105AB" w:rsidRDefault="00D105AB" w:rsidP="00D105AB">
      <w:pPr>
        <w:tabs>
          <w:tab w:val="left" w:pos="567"/>
        </w:tabs>
        <w:jc w:val="both"/>
      </w:pPr>
      <w:r>
        <w:t xml:space="preserve"> в информационно </w:t>
      </w:r>
      <w:r w:rsidRPr="00C403E2">
        <w:t>телеко</w:t>
      </w:r>
      <w:r>
        <w:t>ммуникационной сети «Интернет»</w:t>
      </w:r>
      <w:r w:rsidR="00A77741">
        <w:t>.</w:t>
      </w:r>
    </w:p>
    <w:p w:rsidR="00A77741" w:rsidRPr="00C403E2" w:rsidRDefault="00A77741" w:rsidP="00D105AB">
      <w:pPr>
        <w:tabs>
          <w:tab w:val="left" w:pos="567"/>
        </w:tabs>
        <w:jc w:val="both"/>
      </w:pPr>
    </w:p>
    <w:p w:rsidR="00D105AB" w:rsidRPr="00C403E2" w:rsidRDefault="00D105AB" w:rsidP="00D105AB">
      <w:pPr>
        <w:ind w:firstLine="567"/>
        <w:jc w:val="both"/>
      </w:pPr>
      <w:r>
        <w:t>3</w:t>
      </w:r>
      <w:r w:rsidRPr="00C403E2">
        <w:t xml:space="preserve">. </w:t>
      </w:r>
      <w:proofErr w:type="gramStart"/>
      <w:r w:rsidRPr="00C403E2">
        <w:t>Контроль за</w:t>
      </w:r>
      <w:proofErr w:type="gramEnd"/>
      <w:r w:rsidRPr="00C403E2">
        <w:t xml:space="preserve"> исполнением настоящего постановления </w:t>
      </w:r>
      <w:r>
        <w:t>оставляю за собой.</w:t>
      </w:r>
    </w:p>
    <w:p w:rsidR="00D105AB" w:rsidRDefault="00D105AB" w:rsidP="00D105AB">
      <w:pPr>
        <w:pStyle w:val="ConsPlusNormal"/>
        <w:jc w:val="both"/>
      </w:pPr>
    </w:p>
    <w:p w:rsidR="00D105AB" w:rsidRPr="00C403E2" w:rsidRDefault="00D105AB" w:rsidP="00D105AB">
      <w:pPr>
        <w:pStyle w:val="ConsPlusNormal"/>
        <w:jc w:val="both"/>
      </w:pPr>
    </w:p>
    <w:p w:rsidR="00D105AB" w:rsidRDefault="00D105AB" w:rsidP="00D105AB">
      <w:pPr>
        <w:jc w:val="both"/>
      </w:pPr>
    </w:p>
    <w:p w:rsidR="00D105AB" w:rsidRDefault="00D105AB" w:rsidP="00D105AB">
      <w:pPr>
        <w:spacing w:line="360" w:lineRule="auto"/>
      </w:pPr>
    </w:p>
    <w:p w:rsidR="00D105AB" w:rsidRDefault="00D105AB" w:rsidP="00D105AB">
      <w:r>
        <w:t xml:space="preserve">                                                                                                       </w:t>
      </w:r>
    </w:p>
    <w:p w:rsidR="00D105AB" w:rsidRPr="005A0A0F" w:rsidRDefault="00D105AB" w:rsidP="00D105AB">
      <w:pPr>
        <w:spacing w:line="360" w:lineRule="auto"/>
      </w:pPr>
    </w:p>
    <w:p w:rsidR="00A77741" w:rsidRPr="00D40F06" w:rsidRDefault="00A77741" w:rsidP="00A77741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D40F06">
        <w:rPr>
          <w:rFonts w:ascii="Times New Roman" w:hAnsi="Times New Roman" w:cs="Times New Roman"/>
          <w:sz w:val="24"/>
          <w:szCs w:val="24"/>
        </w:rPr>
        <w:t xml:space="preserve">Глава Харикского </w:t>
      </w:r>
    </w:p>
    <w:p w:rsidR="00A77741" w:rsidRPr="00D40F06" w:rsidRDefault="00A77741" w:rsidP="00A77741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</w:t>
      </w:r>
      <w:r w:rsidRPr="00D40F06">
        <w:rPr>
          <w:rFonts w:ascii="Times New Roman" w:hAnsi="Times New Roman" w:cs="Times New Roman"/>
          <w:sz w:val="24"/>
          <w:szCs w:val="24"/>
        </w:rPr>
        <w:t xml:space="preserve">                           В.Г. Константинов</w:t>
      </w:r>
    </w:p>
    <w:p w:rsidR="00D105AB" w:rsidRDefault="00D105AB" w:rsidP="00D105AB">
      <w:pPr>
        <w:spacing w:line="360" w:lineRule="auto"/>
      </w:pPr>
    </w:p>
    <w:p w:rsidR="00D105AB" w:rsidRDefault="00D105AB" w:rsidP="00D105AB">
      <w:pPr>
        <w:spacing w:line="360" w:lineRule="auto"/>
      </w:pPr>
    </w:p>
    <w:p w:rsidR="00D105AB" w:rsidRPr="005A0A0F" w:rsidRDefault="00D105AB" w:rsidP="00D105AB">
      <w:pPr>
        <w:spacing w:line="360" w:lineRule="auto"/>
      </w:pPr>
    </w:p>
    <w:p w:rsidR="00D105AB" w:rsidRDefault="00D105AB" w:rsidP="00D105AB">
      <w:pPr>
        <w:spacing w:line="360" w:lineRule="auto"/>
      </w:pPr>
    </w:p>
    <w:p w:rsidR="00D105AB" w:rsidRDefault="00D105AB" w:rsidP="00D105AB">
      <w:pPr>
        <w:spacing w:line="360" w:lineRule="auto"/>
      </w:pPr>
    </w:p>
    <w:p w:rsidR="00D105AB" w:rsidRDefault="00D105AB" w:rsidP="00D105AB">
      <w:pPr>
        <w:spacing w:line="360" w:lineRule="auto"/>
      </w:pPr>
    </w:p>
    <w:p w:rsidR="00D105AB" w:rsidRDefault="00D105AB" w:rsidP="00D105AB">
      <w:pPr>
        <w:spacing w:line="360" w:lineRule="auto"/>
      </w:pPr>
    </w:p>
    <w:p w:rsidR="00D105AB" w:rsidRDefault="00D105AB" w:rsidP="00D105AB">
      <w:pPr>
        <w:spacing w:line="360" w:lineRule="auto"/>
      </w:pPr>
    </w:p>
    <w:p w:rsidR="00D105AB" w:rsidRDefault="00D105AB" w:rsidP="00D105AB">
      <w:pPr>
        <w:rPr>
          <w:b/>
        </w:rPr>
      </w:pPr>
    </w:p>
    <w:p w:rsidR="00D105AB" w:rsidRDefault="00D105AB" w:rsidP="00D105AB">
      <w:pPr>
        <w:ind w:left="5664" w:firstLine="1416"/>
        <w:jc w:val="right"/>
      </w:pPr>
      <w:r w:rsidRPr="00B722E2">
        <w:lastRenderedPageBreak/>
        <w:t xml:space="preserve">Утверждён </w:t>
      </w:r>
    </w:p>
    <w:p w:rsidR="00A77741" w:rsidRDefault="00D105AB" w:rsidP="00A77741">
      <w:pPr>
        <w:jc w:val="right"/>
      </w:pPr>
      <w:r w:rsidRPr="00B722E2">
        <w:t>постановлением</w:t>
      </w:r>
      <w:r>
        <w:t xml:space="preserve">  </w:t>
      </w:r>
      <w:r w:rsidR="00A77741">
        <w:t>администрации</w:t>
      </w:r>
    </w:p>
    <w:p w:rsidR="00D105AB" w:rsidRPr="00B722E2" w:rsidRDefault="00A77741" w:rsidP="00A77741">
      <w:pPr>
        <w:jc w:val="right"/>
      </w:pPr>
      <w:r>
        <w:t>Харикского сельского поселения</w:t>
      </w:r>
    </w:p>
    <w:p w:rsidR="00D105AB" w:rsidRPr="00B722E2" w:rsidRDefault="00D105AB" w:rsidP="00A77741">
      <w:pPr>
        <w:ind w:left="5664"/>
        <w:jc w:val="right"/>
      </w:pPr>
      <w:r w:rsidRPr="00B722E2">
        <w:t xml:space="preserve">   от </w:t>
      </w:r>
      <w:r w:rsidR="00E02808">
        <w:t>08.02.2021</w:t>
      </w:r>
      <w:r w:rsidR="00A77741">
        <w:t xml:space="preserve"> </w:t>
      </w:r>
      <w:r>
        <w:t>г.</w:t>
      </w:r>
      <w:r w:rsidRPr="00B722E2">
        <w:t xml:space="preserve">  № </w:t>
      </w:r>
      <w:r w:rsidR="00E02808">
        <w:t>7</w:t>
      </w:r>
    </w:p>
    <w:p w:rsidR="00D105AB" w:rsidRDefault="00D105AB" w:rsidP="00D105AB">
      <w:pPr>
        <w:spacing w:line="360" w:lineRule="auto"/>
        <w:jc w:val="center"/>
        <w:rPr>
          <w:b/>
        </w:rPr>
      </w:pPr>
    </w:p>
    <w:p w:rsidR="00D84648" w:rsidRDefault="00D84648" w:rsidP="00D105AB">
      <w:pPr>
        <w:jc w:val="center"/>
        <w:rPr>
          <w:b/>
        </w:rPr>
      </w:pPr>
    </w:p>
    <w:p w:rsidR="00D84648" w:rsidRDefault="00D84648" w:rsidP="00D105AB">
      <w:pPr>
        <w:jc w:val="center"/>
        <w:rPr>
          <w:b/>
        </w:rPr>
      </w:pPr>
    </w:p>
    <w:p w:rsidR="00D105AB" w:rsidRPr="005A0A0F" w:rsidRDefault="00D105AB" w:rsidP="00D105AB">
      <w:pPr>
        <w:jc w:val="center"/>
        <w:rPr>
          <w:b/>
        </w:rPr>
      </w:pPr>
      <w:r w:rsidRPr="005A0A0F">
        <w:rPr>
          <w:b/>
        </w:rPr>
        <w:t>П</w:t>
      </w:r>
      <w:r>
        <w:rPr>
          <w:b/>
        </w:rPr>
        <w:t>ОРЯДОК</w:t>
      </w:r>
    </w:p>
    <w:p w:rsidR="00A77741" w:rsidRPr="00A77741" w:rsidRDefault="00D105AB" w:rsidP="00A77741">
      <w:pPr>
        <w:spacing w:before="100" w:beforeAutospacing="1"/>
        <w:jc w:val="center"/>
        <w:rPr>
          <w:b/>
          <w:color w:val="000000"/>
        </w:rPr>
      </w:pPr>
      <w:r w:rsidRPr="005A0A0F">
        <w:rPr>
          <w:b/>
        </w:rPr>
        <w:t>составления и ведения кассового плана исполнения бюджета</w:t>
      </w:r>
      <w:r>
        <w:rPr>
          <w:b/>
        </w:rPr>
        <w:t xml:space="preserve"> </w:t>
      </w:r>
      <w:r w:rsidR="00A77741">
        <w:rPr>
          <w:b/>
        </w:rPr>
        <w:t xml:space="preserve">                                    </w:t>
      </w:r>
      <w:r w:rsidR="00A77741" w:rsidRPr="00A77741">
        <w:rPr>
          <w:b/>
        </w:rPr>
        <w:t>Харикского сельского поселения</w:t>
      </w:r>
    </w:p>
    <w:p w:rsidR="00D105AB" w:rsidRDefault="00D105AB" w:rsidP="00A77741">
      <w:pPr>
        <w:spacing w:line="360" w:lineRule="auto"/>
        <w:rPr>
          <w:b/>
        </w:rPr>
      </w:pPr>
    </w:p>
    <w:p w:rsidR="00D105AB" w:rsidRPr="00A77741" w:rsidRDefault="00D105AB" w:rsidP="00D105AB">
      <w:pPr>
        <w:spacing w:line="360" w:lineRule="auto"/>
        <w:jc w:val="center"/>
        <w:rPr>
          <w:b/>
        </w:rPr>
      </w:pPr>
      <w:r w:rsidRPr="00A77741">
        <w:rPr>
          <w:b/>
        </w:rPr>
        <w:t>1. Общие положения</w:t>
      </w:r>
    </w:p>
    <w:p w:rsidR="00D105AB" w:rsidRPr="00D84648" w:rsidRDefault="00D105AB" w:rsidP="00D84648">
      <w:pPr>
        <w:spacing w:before="100" w:beforeAutospacing="1"/>
        <w:jc w:val="both"/>
        <w:rPr>
          <w:color w:val="000000"/>
        </w:rPr>
      </w:pPr>
      <w:r w:rsidRPr="00A77741">
        <w:t>1.1. Настоящий Порядок разработан в соответствии со статьей 217.1 Бюджетного кодекса Российской Федерации, и определяет правила состав</w:t>
      </w:r>
      <w:r w:rsidR="00A77741">
        <w:t>ления и ведения кассового плана</w:t>
      </w:r>
      <w:r w:rsidRPr="00A77741">
        <w:t xml:space="preserve">, а также состав и сроки представления главными распорядителями бюджетных средств, главными администраторами доходов бюджета сведений, необходимых для составления и ведения кассового плана исполнения бюджета </w:t>
      </w:r>
      <w:r w:rsidR="00D84648">
        <w:t>Харикского сельского поселения</w:t>
      </w:r>
      <w:r w:rsidR="00D84648">
        <w:t xml:space="preserve">  </w:t>
      </w:r>
      <w:r w:rsidRPr="00A77741">
        <w:t>в текущем финансовом году (дале</w:t>
      </w:r>
      <w:proofErr w:type="gramStart"/>
      <w:r w:rsidRPr="00A77741">
        <w:t>е-</w:t>
      </w:r>
      <w:proofErr w:type="gramEnd"/>
      <w:r w:rsidRPr="00A77741">
        <w:t xml:space="preserve"> бюджет поселения).</w:t>
      </w:r>
    </w:p>
    <w:p w:rsidR="00D105AB" w:rsidRPr="00D84648" w:rsidRDefault="00D105AB" w:rsidP="00D84648">
      <w:pPr>
        <w:spacing w:before="100" w:beforeAutospacing="1"/>
        <w:jc w:val="both"/>
        <w:rPr>
          <w:color w:val="000000"/>
        </w:rPr>
      </w:pPr>
      <w:r w:rsidRPr="00A77741">
        <w:t xml:space="preserve">1.2. </w:t>
      </w:r>
      <w:proofErr w:type="gramStart"/>
      <w:r w:rsidRPr="00A77741">
        <w:t xml:space="preserve">Под кассовым планом понимается прогноз кассовых поступлений в бюджет </w:t>
      </w:r>
      <w:r w:rsidR="00D84648">
        <w:t xml:space="preserve">Харикского сельского </w:t>
      </w:r>
      <w:proofErr w:type="spellStart"/>
      <w:r w:rsidR="00D84648">
        <w:t>поселения</w:t>
      </w:r>
      <w:r w:rsidRPr="00A77741">
        <w:t>и</w:t>
      </w:r>
      <w:proofErr w:type="spellEnd"/>
      <w:r w:rsidRPr="00A77741">
        <w:t xml:space="preserve"> кассовых выплат из бюджета </w:t>
      </w:r>
      <w:r w:rsidR="00D84648">
        <w:t xml:space="preserve">Харикского сельского </w:t>
      </w:r>
      <w:proofErr w:type="spellStart"/>
      <w:r w:rsidR="00D84648">
        <w:t>поселения</w:t>
      </w:r>
      <w:r w:rsidRPr="00A77741">
        <w:t>в</w:t>
      </w:r>
      <w:proofErr w:type="spellEnd"/>
      <w:r w:rsidRPr="00A77741">
        <w:t xml:space="preserve"> текущем финансовом году, составление и веден</w:t>
      </w:r>
      <w:r w:rsidR="00D84648">
        <w:t xml:space="preserve">ие которого осуществляется </w:t>
      </w:r>
      <w:proofErr w:type="spellStart"/>
      <w:r w:rsidR="00D84648">
        <w:t>Харик</w:t>
      </w:r>
      <w:r w:rsidRPr="00A77741">
        <w:t>ской</w:t>
      </w:r>
      <w:proofErr w:type="spellEnd"/>
      <w:r w:rsidRPr="00A77741">
        <w:t xml:space="preserve"> сельской администрацией в целях организации исполнения бюджета </w:t>
      </w:r>
      <w:r w:rsidR="00D84648">
        <w:t>Харикского сельского поселения</w:t>
      </w:r>
      <w:r w:rsidR="00D84648">
        <w:t>.</w:t>
      </w:r>
      <w:proofErr w:type="gramEnd"/>
    </w:p>
    <w:p w:rsidR="00D84648" w:rsidRPr="00A77741" w:rsidRDefault="00D105AB" w:rsidP="00D84648">
      <w:pPr>
        <w:spacing w:before="100" w:beforeAutospacing="1"/>
        <w:jc w:val="both"/>
        <w:rPr>
          <w:color w:val="000000"/>
        </w:rPr>
      </w:pPr>
      <w:r w:rsidRPr="00A77741"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</w:t>
      </w:r>
      <w:r w:rsidR="00D84648">
        <w:t>Харикского сельского поселения</w:t>
      </w:r>
      <w:r w:rsidR="00D84648">
        <w:t>.</w:t>
      </w:r>
    </w:p>
    <w:p w:rsidR="00D105AB" w:rsidRPr="00A77741" w:rsidRDefault="00D105AB" w:rsidP="00D105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5AB" w:rsidRPr="00A77741" w:rsidRDefault="00D105AB" w:rsidP="00D105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741">
        <w:rPr>
          <w:rFonts w:ascii="Times New Roman" w:hAnsi="Times New Roman" w:cs="Times New Roman"/>
          <w:sz w:val="24"/>
          <w:szCs w:val="24"/>
        </w:rPr>
        <w:t>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</w:p>
    <w:p w:rsidR="00D84648" w:rsidRDefault="00D105AB" w:rsidP="00D84648">
      <w:pPr>
        <w:spacing w:before="100" w:beforeAutospacing="1"/>
        <w:jc w:val="both"/>
      </w:pPr>
      <w:r w:rsidRPr="00A77741">
        <w:t>Текущий финансовый год - год, в котором осуществляется ведение кас</w:t>
      </w:r>
      <w:r w:rsidR="00D84648">
        <w:t xml:space="preserve">сового плана исполнения бюджета </w:t>
      </w:r>
      <w:r w:rsidR="00D84648">
        <w:t>Харикского сельского поселения</w:t>
      </w:r>
      <w:r w:rsidR="00D84648">
        <w:t>.</w:t>
      </w:r>
    </w:p>
    <w:p w:rsidR="00D84648" w:rsidRPr="00A77741" w:rsidRDefault="00D84648" w:rsidP="00D84648">
      <w:pPr>
        <w:spacing w:before="100" w:beforeAutospacing="1"/>
        <w:jc w:val="both"/>
        <w:rPr>
          <w:color w:val="000000"/>
        </w:rPr>
      </w:pPr>
    </w:p>
    <w:p w:rsidR="00D84648" w:rsidRDefault="00D105AB" w:rsidP="00D84648">
      <w:pPr>
        <w:pStyle w:val="ConsPlusNormal"/>
        <w:jc w:val="both"/>
      </w:pPr>
      <w:r w:rsidRPr="00A77741">
        <w:rPr>
          <w:rFonts w:ascii="Times New Roman" w:hAnsi="Times New Roman" w:cs="Times New Roman"/>
          <w:sz w:val="24"/>
          <w:szCs w:val="24"/>
        </w:rPr>
        <w:t xml:space="preserve">1.3. Составление и ведение кассового плана осуществляется администрацией </w:t>
      </w:r>
      <w:r w:rsidR="00D84648">
        <w:t>Харик</w:t>
      </w:r>
      <w:r w:rsidRPr="00A77741">
        <w:rPr>
          <w:rFonts w:ascii="Times New Roman" w:hAnsi="Times New Roman" w:cs="Times New Roman"/>
          <w:sz w:val="24"/>
          <w:szCs w:val="24"/>
        </w:rPr>
        <w:t xml:space="preserve">ского сельского поселения (далее - Администрация) в программном комплексе по учету операций по исполнению бюджета  </w:t>
      </w:r>
      <w:r w:rsidR="00D84648">
        <w:t>Харик</w:t>
      </w:r>
      <w:r w:rsidR="00D84648" w:rsidRPr="00A77741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A77741">
        <w:rPr>
          <w:rFonts w:ascii="Times New Roman" w:hAnsi="Times New Roman" w:cs="Times New Roman"/>
          <w:sz w:val="24"/>
          <w:szCs w:val="24"/>
        </w:rPr>
        <w:t xml:space="preserve">  «Бюджет–СМАРТ» в электронном виде и на бумажном носителе.</w:t>
      </w:r>
      <w:r w:rsidR="00D84648">
        <w:t xml:space="preserve">       </w:t>
      </w:r>
    </w:p>
    <w:p w:rsidR="00D84648" w:rsidRDefault="00D84648" w:rsidP="00D84648">
      <w:pPr>
        <w:pStyle w:val="ConsPlusNormal"/>
        <w:jc w:val="both"/>
      </w:pPr>
    </w:p>
    <w:p w:rsidR="00D105AB" w:rsidRPr="00A77741" w:rsidRDefault="00D105AB" w:rsidP="00D84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741">
        <w:rPr>
          <w:rFonts w:ascii="Times New Roman" w:hAnsi="Times New Roman" w:cs="Times New Roman"/>
          <w:sz w:val="24"/>
          <w:szCs w:val="24"/>
        </w:rPr>
        <w:t xml:space="preserve"> 1.4. Кассовый план составляется и утверждается на текущий финансовый год с разбивкой по месяцам в течение 3 дней со дня принятия Решения  </w:t>
      </w:r>
      <w:r w:rsidR="00D84648">
        <w:rPr>
          <w:rFonts w:ascii="Times New Roman" w:hAnsi="Times New Roman" w:cs="Times New Roman"/>
          <w:sz w:val="24"/>
          <w:szCs w:val="24"/>
        </w:rPr>
        <w:t>думы Харик</w:t>
      </w:r>
      <w:r w:rsidRPr="00A7774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D84648">
        <w:rPr>
          <w:rFonts w:ascii="Times New Roman" w:hAnsi="Times New Roman" w:cs="Times New Roman"/>
          <w:sz w:val="24"/>
          <w:szCs w:val="24"/>
        </w:rPr>
        <w:t>о бюджете Харик</w:t>
      </w:r>
      <w:r w:rsidRPr="00A77741">
        <w:rPr>
          <w:rFonts w:ascii="Times New Roman" w:hAnsi="Times New Roman" w:cs="Times New Roman"/>
          <w:sz w:val="24"/>
          <w:szCs w:val="24"/>
        </w:rPr>
        <w:t>ского муниципального образования, но не позднее последнего рабочего дня месяца.</w:t>
      </w:r>
    </w:p>
    <w:p w:rsidR="00D105AB" w:rsidRPr="00A77741" w:rsidRDefault="00D105AB" w:rsidP="00D105AB">
      <w:pPr>
        <w:pStyle w:val="a5"/>
        <w:tabs>
          <w:tab w:val="left" w:pos="720"/>
        </w:tabs>
        <w:spacing w:before="0" w:after="0"/>
        <w:jc w:val="both"/>
      </w:pPr>
      <w:r w:rsidRPr="00A77741">
        <w:t xml:space="preserve">         </w:t>
      </w:r>
    </w:p>
    <w:p w:rsidR="00D84648" w:rsidRDefault="00D84648" w:rsidP="00D105AB">
      <w:pPr>
        <w:pStyle w:val="a5"/>
        <w:spacing w:before="0" w:after="0"/>
        <w:jc w:val="center"/>
        <w:rPr>
          <w:b/>
        </w:rPr>
      </w:pPr>
    </w:p>
    <w:p w:rsidR="00D84648" w:rsidRDefault="00D84648" w:rsidP="00D105AB">
      <w:pPr>
        <w:pStyle w:val="a5"/>
        <w:spacing w:before="0" w:after="0"/>
        <w:jc w:val="center"/>
        <w:rPr>
          <w:b/>
        </w:rPr>
      </w:pPr>
    </w:p>
    <w:p w:rsidR="00D105AB" w:rsidRPr="00A77741" w:rsidRDefault="00D105AB" w:rsidP="00D84648">
      <w:pPr>
        <w:pStyle w:val="a5"/>
        <w:spacing w:before="0" w:after="0"/>
        <w:jc w:val="center"/>
        <w:rPr>
          <w:b/>
        </w:rPr>
      </w:pPr>
      <w:r w:rsidRPr="00A77741">
        <w:rPr>
          <w:b/>
        </w:rPr>
        <w:t>2. Форма, состав и сроки составления кассового плана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2.1. Кассовый план формируется администрацией на бумажном носителе в валюте Российской Федерации (рублях).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2.2. В состав кассовог</w:t>
      </w:r>
      <w:r w:rsidR="00D84648">
        <w:t>о плана исполнения бюджета Харик</w:t>
      </w:r>
      <w:r w:rsidRPr="00A77741">
        <w:t>ского муниципального образования включаются: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 - показатели кассовог</w:t>
      </w:r>
      <w:r w:rsidR="00D84648">
        <w:t>о плана по доходам бюджета Харик</w:t>
      </w:r>
      <w:r w:rsidRPr="00A77741">
        <w:t>ского муниципального образования;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- показатели кассового</w:t>
      </w:r>
      <w:r w:rsidR="00D84648">
        <w:t xml:space="preserve"> плана по расходам бюджета Харик</w:t>
      </w:r>
      <w:r w:rsidRPr="00A77741">
        <w:t>ского муниципального образования;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- показатели кассового плана по источникам финан</w:t>
      </w:r>
      <w:r w:rsidR="00D84648">
        <w:t>сирования дефицита бюджета Харик</w:t>
      </w:r>
      <w:r w:rsidRPr="00A77741">
        <w:t>ского муниципального образования.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В кассовом плане могут быть представлены и иные показатели.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2.3. В составе доходов показываются планируемые кас</w:t>
      </w:r>
      <w:r w:rsidR="00D84648">
        <w:t>совые поступления в бюджет Харик</w:t>
      </w:r>
      <w:r w:rsidRPr="00A77741">
        <w:t>ского муниципального образования в разрезе главных администраторов (администраторов) доходов бюджета поселения, кодов классификации доходов бюджетов российской Федерации.</w:t>
      </w:r>
    </w:p>
    <w:p w:rsidR="00D105AB" w:rsidRPr="00A77741" w:rsidRDefault="00D105AB" w:rsidP="00D105AB">
      <w:pPr>
        <w:pStyle w:val="a5"/>
        <w:shd w:val="clear" w:color="auto" w:fill="FFFFFF"/>
        <w:tabs>
          <w:tab w:val="left" w:pos="709"/>
        </w:tabs>
        <w:spacing w:before="0" w:after="0"/>
      </w:pPr>
      <w:r w:rsidRPr="00A77741">
        <w:t xml:space="preserve">         Доходы бюджета сельского поселения группируются по следующим подгруппам:</w:t>
      </w:r>
    </w:p>
    <w:p w:rsidR="00D105AB" w:rsidRPr="00A77741" w:rsidRDefault="00D105AB" w:rsidP="00D105AB">
      <w:pPr>
        <w:pStyle w:val="a5"/>
        <w:shd w:val="clear" w:color="auto" w:fill="FFFFFF"/>
        <w:tabs>
          <w:tab w:val="left" w:pos="567"/>
        </w:tabs>
        <w:spacing w:before="0" w:after="0"/>
      </w:pPr>
      <w:r w:rsidRPr="00A77741">
        <w:t>налоговые доходы;</w:t>
      </w:r>
    </w:p>
    <w:p w:rsidR="00D105AB" w:rsidRPr="00A77741" w:rsidRDefault="00D105AB" w:rsidP="00D105AB">
      <w:pPr>
        <w:pStyle w:val="a5"/>
        <w:shd w:val="clear" w:color="auto" w:fill="FFFFFF"/>
        <w:tabs>
          <w:tab w:val="left" w:pos="567"/>
        </w:tabs>
        <w:spacing w:before="0" w:after="0"/>
      </w:pPr>
      <w:r w:rsidRPr="00A77741">
        <w:t>неналоговые доходы, в том числе доходы от платных услуг;</w:t>
      </w:r>
    </w:p>
    <w:p w:rsidR="00D105AB" w:rsidRPr="00A77741" w:rsidRDefault="00D105AB" w:rsidP="00D105AB">
      <w:pPr>
        <w:pStyle w:val="a5"/>
        <w:shd w:val="clear" w:color="auto" w:fill="FFFFFF"/>
        <w:tabs>
          <w:tab w:val="left" w:pos="567"/>
        </w:tabs>
        <w:spacing w:before="0" w:after="0"/>
        <w:jc w:val="both"/>
      </w:pPr>
      <w:r w:rsidRPr="00A77741">
        <w:t>безвозмездные поступления, в том числе безвозмездные поступления от других бюджетов бюджетной системы Российской Федерации и иные межбюджетные трансферты, имеющие целевой характер.</w:t>
      </w:r>
    </w:p>
    <w:p w:rsidR="00D105AB" w:rsidRPr="00A77741" w:rsidRDefault="00D105AB" w:rsidP="00D105AB">
      <w:pPr>
        <w:pStyle w:val="a5"/>
        <w:shd w:val="clear" w:color="auto" w:fill="FFFFFF"/>
        <w:tabs>
          <w:tab w:val="left" w:pos="567"/>
        </w:tabs>
        <w:spacing w:before="0" w:after="0"/>
        <w:jc w:val="both"/>
      </w:pPr>
      <w:r w:rsidRPr="00A77741">
        <w:t xml:space="preserve">         2.4. В составе расходов показываются планируемые кассовые выплаты из бюджета </w:t>
      </w:r>
      <w:r w:rsidR="00D84648">
        <w:t>Харик</w:t>
      </w:r>
      <w:r w:rsidRPr="00A77741">
        <w:t xml:space="preserve">ского муниципального образования по главным распорядителям средств бюджета сельского поселения, включенных в ведомственную структуру расходов бюджета сельского поселения, утвержденную решением </w:t>
      </w:r>
      <w:r w:rsidR="00D84648">
        <w:t>думы Харик</w:t>
      </w:r>
      <w:r w:rsidRPr="00A77741">
        <w:t>ского муниципального образования на текущий финансовый год (далее - Решение).</w:t>
      </w:r>
    </w:p>
    <w:p w:rsidR="00D105AB" w:rsidRPr="00A77741" w:rsidRDefault="00D105AB" w:rsidP="00D105AB">
      <w:pPr>
        <w:pStyle w:val="a5"/>
        <w:shd w:val="clear" w:color="auto" w:fill="FFFFFF"/>
        <w:tabs>
          <w:tab w:val="left" w:pos="567"/>
        </w:tabs>
        <w:spacing w:before="0" w:after="0"/>
      </w:pPr>
      <w:r w:rsidRPr="00A77741">
        <w:rPr>
          <w:color w:val="323232"/>
        </w:rPr>
        <w:t xml:space="preserve">         </w:t>
      </w:r>
      <w:r w:rsidRPr="00A77741">
        <w:t xml:space="preserve">2.5. В составе источников финансирования дефицита бюджета </w:t>
      </w:r>
      <w:r w:rsidR="00D84648">
        <w:t>Харик</w:t>
      </w:r>
      <w:r w:rsidRPr="00A77741">
        <w:t>ского муниципального образования  показываются:</w:t>
      </w:r>
    </w:p>
    <w:p w:rsidR="00D105AB" w:rsidRPr="00A77741" w:rsidRDefault="00D105AB" w:rsidP="00D105AB">
      <w:pPr>
        <w:pStyle w:val="a5"/>
        <w:shd w:val="clear" w:color="auto" w:fill="FFFFFF"/>
        <w:tabs>
          <w:tab w:val="left" w:pos="567"/>
        </w:tabs>
        <w:spacing w:before="0" w:after="0"/>
      </w:pPr>
      <w:r w:rsidRPr="00A77741">
        <w:t xml:space="preserve"> суммы по привлечению заемных средств;</w:t>
      </w:r>
    </w:p>
    <w:p w:rsidR="00D105AB" w:rsidRPr="00A77741" w:rsidRDefault="00D105AB" w:rsidP="00D105AB">
      <w:pPr>
        <w:pStyle w:val="a5"/>
        <w:shd w:val="clear" w:color="auto" w:fill="FFFFFF"/>
        <w:tabs>
          <w:tab w:val="left" w:pos="567"/>
        </w:tabs>
        <w:spacing w:before="0" w:after="0"/>
      </w:pPr>
      <w:r w:rsidRPr="00A77741">
        <w:t xml:space="preserve"> суммы от возврата бюджетных средств;</w:t>
      </w:r>
    </w:p>
    <w:p w:rsidR="00D105AB" w:rsidRPr="00A77741" w:rsidRDefault="00D105AB" w:rsidP="00D105AB">
      <w:pPr>
        <w:pStyle w:val="a5"/>
        <w:shd w:val="clear" w:color="auto" w:fill="FFFFFF"/>
        <w:tabs>
          <w:tab w:val="left" w:pos="567"/>
        </w:tabs>
        <w:spacing w:before="0" w:after="0"/>
        <w:jc w:val="both"/>
      </w:pPr>
      <w:r w:rsidRPr="00A77741">
        <w:t>изменение остатков средств на счетах бюджета на начало и на конец периода, в том числе по межбюджетным трансфертам, носящим целевой характер.</w:t>
      </w:r>
    </w:p>
    <w:p w:rsidR="00D105AB" w:rsidRPr="00A77741" w:rsidRDefault="00D105AB" w:rsidP="00D84648">
      <w:pPr>
        <w:pStyle w:val="a5"/>
        <w:ind w:firstLine="567"/>
        <w:jc w:val="both"/>
      </w:pPr>
      <w:r w:rsidRPr="00A77741">
        <w:t xml:space="preserve">2.6. Ежемесячно, в течение 5 (пяти) календарных дней по окончании отчетного периода, с учетом итогов исполнения бюджета </w:t>
      </w:r>
      <w:r w:rsidR="00D84648">
        <w:t>Харик</w:t>
      </w:r>
      <w:r w:rsidRPr="00A77741">
        <w:t xml:space="preserve">ского муниципального образования за истекший период и внесенных изменений в сводную бюджетную роспись бюджета </w:t>
      </w:r>
      <w:r w:rsidR="00D84648">
        <w:lastRenderedPageBreak/>
        <w:t>Харик</w:t>
      </w:r>
      <w:r w:rsidRPr="00A77741">
        <w:t xml:space="preserve">ского муниципального образования формируется уточненный кассовый план исполнения бюджета </w:t>
      </w:r>
      <w:r w:rsidR="00D84648">
        <w:t>Харик</w:t>
      </w:r>
      <w:r w:rsidRPr="00A77741">
        <w:t xml:space="preserve">ского муниципального образования. 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 xml:space="preserve">2.7. Кассовый план утверждается главой </w:t>
      </w:r>
      <w:r w:rsidR="00D84648">
        <w:t>Харик</w:t>
      </w:r>
      <w:r w:rsidRPr="00A77741">
        <w:t>ского сельского поселения.</w:t>
      </w:r>
    </w:p>
    <w:p w:rsidR="00D105AB" w:rsidRPr="00A77741" w:rsidRDefault="00D105AB" w:rsidP="00D105AB">
      <w:pPr>
        <w:pStyle w:val="a5"/>
        <w:jc w:val="center"/>
        <w:rPr>
          <w:b/>
        </w:rPr>
      </w:pPr>
      <w:r w:rsidRPr="00A77741">
        <w:rPr>
          <w:b/>
        </w:rPr>
        <w:t>3. Порядок составления, уточнения и представления показателей кассового плана по доходам бюджета</w:t>
      </w:r>
      <w:r w:rsidR="00D84648">
        <w:rPr>
          <w:b/>
        </w:rPr>
        <w:t xml:space="preserve"> Харик</w:t>
      </w:r>
      <w:r w:rsidRPr="00A77741">
        <w:rPr>
          <w:b/>
        </w:rPr>
        <w:t xml:space="preserve">ского муниципального образования 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3.1. Показатели для кассового плана по доходам бюджета</w:t>
      </w:r>
      <w:r w:rsidR="00D84648">
        <w:t xml:space="preserve"> Харик</w:t>
      </w:r>
      <w:r w:rsidRPr="00A77741">
        <w:t>ского муниципального образования  формируются на основании: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 xml:space="preserve">-   прогноза кассовых поступлений </w:t>
      </w:r>
      <w:proofErr w:type="gramStart"/>
      <w:r w:rsidRPr="00A77741">
        <w:t>по доходам на очередной финансовый год с разбивкой по месяцам в со</w:t>
      </w:r>
      <w:r w:rsidR="00D84648">
        <w:t>ответствии</w:t>
      </w:r>
      <w:proofErr w:type="gramEnd"/>
      <w:r w:rsidR="00D84648">
        <w:t xml:space="preserve"> с решением думы Харик</w:t>
      </w:r>
      <w:r w:rsidRPr="00A77741">
        <w:t>ского муниципального образования о бюджете сельского поселения на очередной финансовый год;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 xml:space="preserve">3.2. Кассовый план по доходам составляется на основании предложений главных администраторов доходов бюджета </w:t>
      </w:r>
      <w:r w:rsidR="00D84648">
        <w:t>Харик</w:t>
      </w:r>
      <w:r w:rsidRPr="00A77741">
        <w:t>ского муниципального образования с учетом: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1) динамики поступления доходов за предыдущие годы, а также за истекший период текущего финансового года;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 xml:space="preserve"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 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3) планов поступления межбюджетных трансфертов;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4) иных решений, определяющих особенности источников поступления доходов.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 3.3 Администрация: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 xml:space="preserve">- составляет прогноз кассовых поступлений в бюджет </w:t>
      </w:r>
      <w:r w:rsidR="00D84648">
        <w:t>Харик</w:t>
      </w:r>
      <w:r w:rsidRPr="00A77741">
        <w:t>ского муниципального образования на текущий месяц в части кассовых поступлений, не позднее 30 числа месяца, предшествующего планируемому периоду.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3.4. При нумерации прогнозов (уточненных прогнозов) кассовых поступлений в бюджет поселения им присваиваются порядковые номера (1. 2. 3 и т.д.). При этом номер «1» присваивается прогнозу кассовых поступлений в бюджет поселения. Нумерация уточненных прогнозов кассовых поступлений по доходам бюджета начинается с номера «2».</w:t>
      </w:r>
    </w:p>
    <w:p w:rsidR="00D105AB" w:rsidRPr="00A77741" w:rsidRDefault="00D105AB" w:rsidP="00D105AB">
      <w:pPr>
        <w:pStyle w:val="a5"/>
        <w:spacing w:before="0" w:after="0"/>
        <w:jc w:val="both"/>
      </w:pPr>
    </w:p>
    <w:p w:rsidR="00D105AB" w:rsidRPr="00A77741" w:rsidRDefault="00D105AB" w:rsidP="00D105AB">
      <w:pPr>
        <w:pStyle w:val="a5"/>
        <w:spacing w:before="0" w:after="0"/>
        <w:jc w:val="center"/>
        <w:rPr>
          <w:b/>
        </w:rPr>
      </w:pPr>
      <w:r w:rsidRPr="00A77741">
        <w:rPr>
          <w:b/>
        </w:rPr>
        <w:t> 4. Порядок составления, уточнения и представления показателей кассового плана по расходам бюджета</w:t>
      </w:r>
      <w:r w:rsidRPr="00A77741">
        <w:t xml:space="preserve"> </w:t>
      </w:r>
      <w:r w:rsidR="006C5190">
        <w:rPr>
          <w:b/>
        </w:rPr>
        <w:t>Харик</w:t>
      </w:r>
      <w:r w:rsidRPr="00A77741">
        <w:rPr>
          <w:b/>
        </w:rPr>
        <w:t xml:space="preserve">ского муниципального образования </w:t>
      </w:r>
    </w:p>
    <w:p w:rsidR="00D105AB" w:rsidRPr="00A77741" w:rsidRDefault="00D105AB" w:rsidP="00D105AB">
      <w:pPr>
        <w:pStyle w:val="a5"/>
        <w:spacing w:before="0" w:after="0"/>
        <w:jc w:val="both"/>
      </w:pPr>
      <w:r w:rsidRPr="00A77741">
        <w:t xml:space="preserve">         4.1. В кассовый план по доходам могут быть внесены изменения в следующих случаях:</w:t>
      </w:r>
      <w:r w:rsidRPr="00A77741">
        <w:br/>
        <w:t xml:space="preserve">         4.1.1. Внесение изменений и допо</w:t>
      </w:r>
      <w:r w:rsidR="006C5190">
        <w:t>лнений в Решение о бюджете Харик</w:t>
      </w:r>
      <w:r w:rsidRPr="00A77741">
        <w:t>ского муниципального образования  на текущий финансовый год.</w:t>
      </w:r>
    </w:p>
    <w:p w:rsidR="00D105AB" w:rsidRPr="00A77741" w:rsidRDefault="00D105AB" w:rsidP="00D105AB">
      <w:pPr>
        <w:pStyle w:val="a5"/>
        <w:spacing w:before="0" w:after="0"/>
        <w:jc w:val="both"/>
        <w:rPr>
          <w:b/>
        </w:rPr>
      </w:pPr>
      <w:r w:rsidRPr="00A77741">
        <w:t xml:space="preserve">         4.1.2. Внесение изм</w:t>
      </w:r>
      <w:r w:rsidR="006C5190">
        <w:t>енений распоряжением главы Харик</w:t>
      </w:r>
      <w:r w:rsidRPr="00A77741">
        <w:t>ского муниципального образования на текущий финансовый год.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 xml:space="preserve">4.2. Показатели кассового плана по расходам за счет средств бюджета </w:t>
      </w:r>
      <w:r w:rsidR="006C5190">
        <w:t>Харик</w:t>
      </w:r>
      <w:r w:rsidRPr="00A77741">
        <w:t>ского муниципального образования  формируются: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lastRenderedPageBreak/>
        <w:t>- в соответствии с бюджетной</w:t>
      </w:r>
      <w:r w:rsidR="006C5190">
        <w:t xml:space="preserve"> росписью расходов бюджета Харик</w:t>
      </w:r>
      <w:r w:rsidRPr="00A77741">
        <w:t>ского муниципального образования  на текущий финансовый год;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 xml:space="preserve">- на основании прогноза отдельных кассовых </w:t>
      </w:r>
      <w:r w:rsidR="006C5190">
        <w:t>выплат по расходам бюджета Харик</w:t>
      </w:r>
      <w:r w:rsidRPr="00A77741">
        <w:t>ского муниципального образования  в планируемом месяце с детализацией в разрезе бюджетной классификации;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- 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4.3. В целях составления кассового плана: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- получатели бюджетных средств формируют прогноз кассовых выплат по расходам бюджета поселения на очередной финансовый год с помесячной детализацией (далее - Прогноз кассовых выплат), и предоставляют его в администрацию не позднее трех рабочих дней после принятия решения о бюджете.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4.4. При нумерации прогнозов (уточненных прогнозов) отдельных кассовых выплат по расходам бюджета поселения им присваиваются порядковые номера (1. 2. 3 и т.д.). При этом номер «1» присваивается прогнозу кассовых выплат по расходам бюджета поселения. Нумерация уточненных прогнозов кассовых выплат по расходам бюджета начинается с номера «2».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</w:p>
    <w:p w:rsidR="00E02808" w:rsidRPr="00A77741" w:rsidRDefault="00D105AB" w:rsidP="00E02808">
      <w:pPr>
        <w:pStyle w:val="a5"/>
        <w:spacing w:before="0" w:after="0"/>
        <w:jc w:val="center"/>
        <w:rPr>
          <w:b/>
        </w:rPr>
      </w:pPr>
      <w:r w:rsidRPr="00A77741">
        <w:rPr>
          <w:b/>
        </w:rPr>
        <w:t xml:space="preserve">5. Порядок составления, уточнения и представления показателей кассового плана по источникам финансирования дефицита бюджета </w:t>
      </w:r>
      <w:r w:rsidR="006C5190">
        <w:rPr>
          <w:b/>
        </w:rPr>
        <w:t>Харик</w:t>
      </w:r>
      <w:r w:rsidRPr="00A77741">
        <w:rPr>
          <w:b/>
        </w:rPr>
        <w:t xml:space="preserve">ского муниципального образования </w:t>
      </w:r>
    </w:p>
    <w:p w:rsidR="00D105AB" w:rsidRPr="00A77741" w:rsidRDefault="00D105AB" w:rsidP="00D105AB">
      <w:pPr>
        <w:pStyle w:val="a5"/>
        <w:tabs>
          <w:tab w:val="left" w:pos="567"/>
        </w:tabs>
        <w:spacing w:before="0" w:after="0"/>
        <w:jc w:val="both"/>
      </w:pPr>
      <w:r w:rsidRPr="00A77741">
        <w:t>     5.1. Показатели кассового плана по источникам финан</w:t>
      </w:r>
      <w:r w:rsidR="006C5190">
        <w:t>сирования дефицита бюджета Харик</w:t>
      </w:r>
      <w:r w:rsidRPr="00A77741">
        <w:t>ского муниципального образования  формируются: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- в соответствии с бюджетной росписью источников внутреннего финан</w:t>
      </w:r>
      <w:r w:rsidR="006C5190">
        <w:t>сирования дефицита бюджета Харик</w:t>
      </w:r>
      <w:r w:rsidRPr="00A77741">
        <w:t>ского муниципального образования  на текущий финансовый год;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- на основании прогноза кассовых поступлений и кассовых выплат по источни</w:t>
      </w:r>
      <w:r w:rsidR="006C5190">
        <w:t>кам финансирования бюджета Харик</w:t>
      </w:r>
      <w:r w:rsidRPr="00A77741">
        <w:t>ского муниципального образования  на текущий квартал.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5.2. В состав кассового плана по источник</w:t>
      </w:r>
      <w:r w:rsidR="006C5190">
        <w:t>ам финансирования дефицита Харик</w:t>
      </w:r>
      <w:r w:rsidRPr="00A77741">
        <w:t>ского муниципального образования  могут включаться: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- суммы от возврата бюджетных кредитов.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5.3. В целях ведения кассового плана главный администратор источников финансирования бюджета формирует уточненный прогноз кассовых поступлений и кассовых выплат по источникам финансирования дефицита бюджета на текущий финансовый год.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t>5.4. При уточнении указываются фактические кассовые поступления и кассовые выплаты по источникам финан</w:t>
      </w:r>
      <w:r w:rsidR="00E02808">
        <w:t>сирования дефицита бюджета Харик</w:t>
      </w:r>
      <w:r w:rsidRPr="00A77741">
        <w:t xml:space="preserve">ского муниципального образования за отчетный период и уточняются соответствующие показатели периода, следующего </w:t>
      </w:r>
      <w:proofErr w:type="gramStart"/>
      <w:r w:rsidRPr="00A77741">
        <w:t>за</w:t>
      </w:r>
      <w:proofErr w:type="gramEnd"/>
      <w:r w:rsidRPr="00A77741">
        <w:t xml:space="preserve"> отчетным.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  <w:r w:rsidRPr="00A77741">
        <w:lastRenderedPageBreak/>
        <w:t>5.5. При нумерации прогнозов (уточненных прогнозов) кассовых выплат и кассовых поступлений по источникам</w:t>
      </w:r>
      <w:r w:rsidR="00E02808">
        <w:t xml:space="preserve"> финансирования дефицита бюджета Харик</w:t>
      </w:r>
      <w:r w:rsidRPr="00A77741">
        <w:t>ского муниципального образования присваиваются порядковые номера (1.2,3 и т.д.). При этом номер «1» присваивается прогнозу отдельных кассовых выплат и кассовых поступлений по источникам финансирования дефицита бюджета. Нумерация уточненных прогнозов кассовых выплат и кассовых поступлений по источникам финансирования дефицита бюджета начинается с номера «2».</w:t>
      </w:r>
    </w:p>
    <w:p w:rsidR="00D105AB" w:rsidRPr="00A77741" w:rsidRDefault="00D105AB" w:rsidP="00D105AB">
      <w:pPr>
        <w:pStyle w:val="a5"/>
        <w:spacing w:before="0" w:after="0"/>
        <w:ind w:firstLine="567"/>
        <w:jc w:val="both"/>
      </w:pPr>
    </w:p>
    <w:p w:rsidR="00D105AB" w:rsidRPr="00A77741" w:rsidRDefault="00D105AB" w:rsidP="00D105AB">
      <w:pPr>
        <w:spacing w:line="360" w:lineRule="auto"/>
        <w:jc w:val="center"/>
        <w:rPr>
          <w:b/>
        </w:rPr>
      </w:pPr>
      <w:r w:rsidRPr="00A77741">
        <w:rPr>
          <w:b/>
        </w:rPr>
        <w:t>6. Внесение изменений в кассовый план</w:t>
      </w:r>
    </w:p>
    <w:p w:rsidR="00D105AB" w:rsidRPr="00A77741" w:rsidRDefault="00D105AB" w:rsidP="00D105AB">
      <w:pPr>
        <w:pStyle w:val="a5"/>
        <w:tabs>
          <w:tab w:val="left" w:pos="567"/>
        </w:tabs>
        <w:spacing w:before="0" w:after="0"/>
        <w:jc w:val="both"/>
      </w:pPr>
      <w:r w:rsidRPr="00A77741">
        <w:t xml:space="preserve">         6.1. В кассовый план по доходам могут быть внесены изменен</w:t>
      </w:r>
      <w:r w:rsidR="00E02808">
        <w:t>ия в следующих случаях:</w:t>
      </w:r>
      <w:r w:rsidR="00E02808">
        <w:br/>
        <w:t xml:space="preserve">        </w:t>
      </w:r>
      <w:r w:rsidRPr="00A77741">
        <w:t xml:space="preserve"> 6.1.1. Внесение изменений и допо</w:t>
      </w:r>
      <w:r w:rsidR="00E02808">
        <w:t>лнений в Решение о бюджете Харик</w:t>
      </w:r>
      <w:r w:rsidRPr="00A77741">
        <w:t>ского муниципального образования  на текущий финансовый год.</w:t>
      </w:r>
    </w:p>
    <w:p w:rsidR="00D105AB" w:rsidRPr="00A77741" w:rsidRDefault="00D105AB" w:rsidP="00D105AB">
      <w:pPr>
        <w:tabs>
          <w:tab w:val="left" w:pos="567"/>
        </w:tabs>
        <w:adjustRightInd w:val="0"/>
        <w:jc w:val="both"/>
      </w:pPr>
      <w:r w:rsidRPr="00A77741">
        <w:t>Бухгалтерия администрации в течение 2 дней со дня принятия решения о внесении изменений в решение о бюджете поселения готовят документы о внесении изменений в кассовый план;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 xml:space="preserve">6.1.2. Внесение изменений по итогам прошедшего месяца: 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 xml:space="preserve">под фактические кассовые поступления налоговых и неналоговых доходов бюджета поселения  за отчетный период, в пределах годовых ассигнований, утвержденных решением о бюджете поселения на текущий финансовый год, с уточнением соответствующих показателей периода, следующего за отчетным периодом; 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под фактические кассовые безвозмездные поступления в доход бюджета поселения за отчетный период;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6.1.3. Внесение изменений в распределение показателей кассового плана по предложениям главных администраторов  (администраторов) средств бюджета поселения.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6.2. Предложения от главных администраторов (администраторов) на внесение изменений принимаются до 10 числа месяца, следующего за отчетным периодом, и проводятся последним рабочим днем прошедшего месяца.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6.3. В случае непредставления главными администраторами (администраторами) средств бюджета поселения соответствующих предложений о внесении изменений в кассовый план бухгалтерия  администрации оставляет за собой право внесения необходимых изменений в кассовый план.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6.4. Кассовый план на предстоящий отчетный период с помесячной разбивкой должен соответствовать утвержденному на текущий финансовый год с помесячной разбивкой кассовому плану в части соответствующего отчетного периода, с учетом внесенных в него в установленном порядке изменений.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 xml:space="preserve"> 6.5. В кассовый план выплат из бюджета поселения могут быть внесены изменения в следующих случаях: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6.5.1. Внесение изменений в решение о бюджете поселения на текущий финансовый год.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Бухгалтерия администрации одновременно с документами на внесение изменений в бюджетную роспись бюджета поселения готовят документы о внесении изменений в кассовый план;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6.5.2.Внесение изменений в распределение показателей кассового плана по предложениям главных распорядителей (распорядителей) средств бюджета поселения, в том числе в связи с изменением объемов лимитов бюджетных обязательств;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6.5.3.Внесение главными распорядителями (распорядителями) бюджета поселения предложений на изменение показателей бюджетной росписи бюджета поселения.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В данном случае одновременно с документами на внесение изменений в бюджетную роспись бюджета поселения представляются документы на внесение соответствующих изменений в кассовый план.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lastRenderedPageBreak/>
        <w:t>6.6. Кассовый план выплат с помесячной разбивкой должен соответствовать утвержденному на текущий финансовый год кассовому плану, с учетом внесенных в него в установленном порядке изменений.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6.7. Уточнение показателей утвержденного кассового плана по источникам внутреннего финансирования дефицита бюджета поселения осуществляется в следующих случаях: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6.7.1.  Внесение изменений в решение о бюджете поселения на текущий финансовый год.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Бухгалтерия администрации в течение двух дней со дня подписания  изменений в решение о бюджете поселения готовит документы о внесении изменений в кассовый план;</w:t>
      </w:r>
    </w:p>
    <w:p w:rsidR="00D105AB" w:rsidRPr="00A77741" w:rsidRDefault="00D105AB" w:rsidP="00D105AB">
      <w:pPr>
        <w:tabs>
          <w:tab w:val="left" w:pos="567"/>
        </w:tabs>
        <w:adjustRightInd w:val="0"/>
        <w:ind w:firstLine="567"/>
        <w:jc w:val="both"/>
      </w:pPr>
      <w:r w:rsidRPr="00A77741">
        <w:t>6.7.2.Внесение изменений по итогам прошедшего месяца под фактические кассовые поступления и кассовые выплаты по источникам финансирования дефицита бюджета поселения за отчетный период, с уточнением соответствующих показателей периода, следующего за отчетным периодом.</w:t>
      </w: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22768D" w:rsidRDefault="0069301A" w:rsidP="00105446">
      <w:pPr>
        <w:jc w:val="both"/>
        <w:rPr>
          <w:sz w:val="28"/>
          <w:szCs w:val="28"/>
        </w:rPr>
      </w:pPr>
    </w:p>
    <w:sectPr w:rsidR="0069301A" w:rsidRPr="0022768D" w:rsidSect="00910C4D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1">
    <w:nsid w:val="1EF422D3"/>
    <w:multiLevelType w:val="hybridMultilevel"/>
    <w:tmpl w:val="25626866"/>
    <w:lvl w:ilvl="0" w:tplc="460EE93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620D0"/>
    <w:multiLevelType w:val="multilevel"/>
    <w:tmpl w:val="E29C31A4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eastAsia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  <w:sz w:val="26"/>
      </w:rPr>
    </w:lvl>
  </w:abstractNum>
  <w:abstractNum w:abstractNumId="5">
    <w:nsid w:val="48103EC9"/>
    <w:multiLevelType w:val="hybridMultilevel"/>
    <w:tmpl w:val="BD284D36"/>
    <w:lvl w:ilvl="0" w:tplc="A31C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F26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0E7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DEF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2AD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0AB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926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A1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EE7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BF4285"/>
    <w:multiLevelType w:val="multilevel"/>
    <w:tmpl w:val="308E3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E4F443F"/>
    <w:multiLevelType w:val="hybridMultilevel"/>
    <w:tmpl w:val="98D6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784691"/>
    <w:multiLevelType w:val="multilevel"/>
    <w:tmpl w:val="BA24A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6567A"/>
    <w:multiLevelType w:val="multilevel"/>
    <w:tmpl w:val="B424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855EC"/>
    <w:multiLevelType w:val="multilevel"/>
    <w:tmpl w:val="0AF24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B1C37"/>
    <w:multiLevelType w:val="hybridMultilevel"/>
    <w:tmpl w:val="5A82A520"/>
    <w:lvl w:ilvl="0" w:tplc="2F3EC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2130C"/>
    <w:multiLevelType w:val="multilevel"/>
    <w:tmpl w:val="B0509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3"/>
    <w:rsid w:val="00051C6B"/>
    <w:rsid w:val="00054166"/>
    <w:rsid w:val="0008780E"/>
    <w:rsid w:val="00091FAE"/>
    <w:rsid w:val="000C576F"/>
    <w:rsid w:val="0010104A"/>
    <w:rsid w:val="001028A4"/>
    <w:rsid w:val="00105446"/>
    <w:rsid w:val="0010669B"/>
    <w:rsid w:val="00122EA3"/>
    <w:rsid w:val="001437E5"/>
    <w:rsid w:val="00147D1A"/>
    <w:rsid w:val="0016627D"/>
    <w:rsid w:val="001B4409"/>
    <w:rsid w:val="001C4636"/>
    <w:rsid w:val="001D579C"/>
    <w:rsid w:val="001E00A0"/>
    <w:rsid w:val="001E14C5"/>
    <w:rsid w:val="0022768D"/>
    <w:rsid w:val="002276BB"/>
    <w:rsid w:val="00235E07"/>
    <w:rsid w:val="0025567F"/>
    <w:rsid w:val="00256149"/>
    <w:rsid w:val="002603F0"/>
    <w:rsid w:val="00287813"/>
    <w:rsid w:val="002914E6"/>
    <w:rsid w:val="002A2F44"/>
    <w:rsid w:val="002C0CD6"/>
    <w:rsid w:val="002C4B36"/>
    <w:rsid w:val="002F6983"/>
    <w:rsid w:val="00325AF8"/>
    <w:rsid w:val="003A4AD5"/>
    <w:rsid w:val="003B7803"/>
    <w:rsid w:val="003C7545"/>
    <w:rsid w:val="003E18E8"/>
    <w:rsid w:val="003F7B66"/>
    <w:rsid w:val="0041053E"/>
    <w:rsid w:val="00434F30"/>
    <w:rsid w:val="004A1FF7"/>
    <w:rsid w:val="00514E21"/>
    <w:rsid w:val="00537482"/>
    <w:rsid w:val="005446F4"/>
    <w:rsid w:val="00545D80"/>
    <w:rsid w:val="005544AE"/>
    <w:rsid w:val="005560FE"/>
    <w:rsid w:val="005805A2"/>
    <w:rsid w:val="005B778E"/>
    <w:rsid w:val="005E4014"/>
    <w:rsid w:val="005F343E"/>
    <w:rsid w:val="006111AF"/>
    <w:rsid w:val="0061323C"/>
    <w:rsid w:val="00637128"/>
    <w:rsid w:val="00647F70"/>
    <w:rsid w:val="00656F6C"/>
    <w:rsid w:val="00691749"/>
    <w:rsid w:val="0069301A"/>
    <w:rsid w:val="0069731C"/>
    <w:rsid w:val="006C5190"/>
    <w:rsid w:val="006E4C03"/>
    <w:rsid w:val="006F46FA"/>
    <w:rsid w:val="007369F1"/>
    <w:rsid w:val="00763CDA"/>
    <w:rsid w:val="007648C0"/>
    <w:rsid w:val="0078611E"/>
    <w:rsid w:val="007927C6"/>
    <w:rsid w:val="00822712"/>
    <w:rsid w:val="00823035"/>
    <w:rsid w:val="00825E38"/>
    <w:rsid w:val="008466B0"/>
    <w:rsid w:val="008523AE"/>
    <w:rsid w:val="008535A4"/>
    <w:rsid w:val="0088716C"/>
    <w:rsid w:val="008A4E84"/>
    <w:rsid w:val="008B3C8F"/>
    <w:rsid w:val="008C0A2F"/>
    <w:rsid w:val="009033AF"/>
    <w:rsid w:val="00910C4D"/>
    <w:rsid w:val="0092736E"/>
    <w:rsid w:val="00961FC7"/>
    <w:rsid w:val="00981E7B"/>
    <w:rsid w:val="00987F94"/>
    <w:rsid w:val="009A43DD"/>
    <w:rsid w:val="00A26FAF"/>
    <w:rsid w:val="00A77741"/>
    <w:rsid w:val="00A800C5"/>
    <w:rsid w:val="00A870DA"/>
    <w:rsid w:val="00AC0DEE"/>
    <w:rsid w:val="00B00C63"/>
    <w:rsid w:val="00B02650"/>
    <w:rsid w:val="00B32F3A"/>
    <w:rsid w:val="00B37693"/>
    <w:rsid w:val="00B61FA2"/>
    <w:rsid w:val="00B7406E"/>
    <w:rsid w:val="00B809C7"/>
    <w:rsid w:val="00B8112C"/>
    <w:rsid w:val="00BB301A"/>
    <w:rsid w:val="00BB39F6"/>
    <w:rsid w:val="00BE217C"/>
    <w:rsid w:val="00C179B7"/>
    <w:rsid w:val="00C2753E"/>
    <w:rsid w:val="00C4235D"/>
    <w:rsid w:val="00C70F9F"/>
    <w:rsid w:val="00C85CDF"/>
    <w:rsid w:val="00CA2506"/>
    <w:rsid w:val="00CB4CA0"/>
    <w:rsid w:val="00CC07F0"/>
    <w:rsid w:val="00CD0D0E"/>
    <w:rsid w:val="00CD3745"/>
    <w:rsid w:val="00CF469E"/>
    <w:rsid w:val="00D105AB"/>
    <w:rsid w:val="00D307F9"/>
    <w:rsid w:val="00D31DE0"/>
    <w:rsid w:val="00D40F06"/>
    <w:rsid w:val="00D74F09"/>
    <w:rsid w:val="00D84648"/>
    <w:rsid w:val="00D92E5E"/>
    <w:rsid w:val="00D94ADD"/>
    <w:rsid w:val="00D95CC7"/>
    <w:rsid w:val="00DE3261"/>
    <w:rsid w:val="00DF583A"/>
    <w:rsid w:val="00E02808"/>
    <w:rsid w:val="00E05855"/>
    <w:rsid w:val="00E07CFD"/>
    <w:rsid w:val="00E46B6B"/>
    <w:rsid w:val="00E57EAC"/>
    <w:rsid w:val="00E72867"/>
    <w:rsid w:val="00E83868"/>
    <w:rsid w:val="00F063BC"/>
    <w:rsid w:val="00F25623"/>
    <w:rsid w:val="00F50A2D"/>
    <w:rsid w:val="00F81046"/>
    <w:rsid w:val="00F81065"/>
    <w:rsid w:val="00F9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05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  <w:style w:type="paragraph" w:customStyle="1" w:styleId="ConsNormal">
    <w:name w:val="ConsNormal"/>
    <w:rsid w:val="0069301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105A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D105A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character" w:customStyle="1" w:styleId="a9">
    <w:name w:val="Основной текст_"/>
    <w:link w:val="2"/>
    <w:rsid w:val="00D105AB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D105AB"/>
    <w:pPr>
      <w:widowControl w:val="0"/>
      <w:shd w:val="clear" w:color="auto" w:fill="FFFFFF"/>
      <w:spacing w:before="420" w:after="240" w:line="317" w:lineRule="exact"/>
    </w:pPr>
    <w:rPr>
      <w:rFonts w:ascii="Calibri" w:eastAsia="Calibri" w:hAnsi="Calibri"/>
      <w:spacing w:val="-1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05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  <w:style w:type="paragraph" w:customStyle="1" w:styleId="ConsNormal">
    <w:name w:val="ConsNormal"/>
    <w:rsid w:val="0069301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105A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D105A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character" w:customStyle="1" w:styleId="a9">
    <w:name w:val="Основной текст_"/>
    <w:link w:val="2"/>
    <w:rsid w:val="00D105AB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D105AB"/>
    <w:pPr>
      <w:widowControl w:val="0"/>
      <w:shd w:val="clear" w:color="auto" w:fill="FFFFFF"/>
      <w:spacing w:before="420" w:after="240" w:line="317" w:lineRule="exact"/>
    </w:pPr>
    <w:rPr>
      <w:rFonts w:ascii="Calibri" w:eastAsia="Calibri" w:hAnsi="Calibri"/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86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6460-25A4-4344-9FF9-B1A2AB7C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Юрок</cp:lastModifiedBy>
  <cp:revision>10</cp:revision>
  <cp:lastPrinted>2019-02-26T07:54:00Z</cp:lastPrinted>
  <dcterms:created xsi:type="dcterms:W3CDTF">2019-02-25T07:56:00Z</dcterms:created>
  <dcterms:modified xsi:type="dcterms:W3CDTF">2021-02-08T07:16:00Z</dcterms:modified>
</cp:coreProperties>
</file>